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FAA" w:rsidRDefault="00633E0B" w:rsidP="00FE3562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9.5pt;visibility:visible" filled="t">
            <v:imagedata r:id="rId5" o:title="" grayscale="t" bilevel="t"/>
          </v:shape>
        </w:pict>
      </w:r>
    </w:p>
    <w:p w:rsidR="00D70FAA" w:rsidRPr="004502A6" w:rsidRDefault="00D70FAA" w:rsidP="00D76B05">
      <w:pPr>
        <w:pStyle w:val="13"/>
        <w:jc w:val="center"/>
        <w:rPr>
          <w:b/>
          <w:szCs w:val="24"/>
          <w:lang w:val="ru-RU"/>
        </w:rPr>
      </w:pPr>
      <w:r>
        <w:rPr>
          <w:b/>
          <w:szCs w:val="24"/>
        </w:rPr>
        <w:t xml:space="preserve">   </w:t>
      </w:r>
      <w:r w:rsidRPr="001A0F4C">
        <w:rPr>
          <w:b/>
          <w:szCs w:val="24"/>
        </w:rPr>
        <w:t>БУЧАНСЬКА     МІСЬКА      РАДА</w:t>
      </w:r>
      <w:r>
        <w:rPr>
          <w:b/>
          <w:szCs w:val="24"/>
        </w:rPr>
        <w:t xml:space="preserve">                      </w:t>
      </w:r>
    </w:p>
    <w:p w:rsidR="00D70FAA" w:rsidRPr="001A0F4C" w:rsidRDefault="00D70FAA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D70FAA" w:rsidRDefault="00D70FAA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D70FAA" w:rsidRPr="00C1568F" w:rsidRDefault="00D70FAA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D70FAA" w:rsidRDefault="00D70FAA">
      <w:pPr>
        <w:rPr>
          <w:b/>
          <w:u w:val="single"/>
        </w:rPr>
      </w:pPr>
      <w:r>
        <w:rPr>
          <w:b/>
          <w:bCs/>
          <w:u w:val="single"/>
        </w:rPr>
        <w:t>« 21 »  травня_ 2019 року</w:t>
      </w:r>
      <w:r>
        <w:rPr>
          <w:b/>
        </w:rPr>
        <w:t xml:space="preserve">                                                                                               №</w:t>
      </w:r>
      <w:r w:rsidR="004502A6">
        <w:rPr>
          <w:b/>
          <w:u w:val="single"/>
        </w:rPr>
        <w:t xml:space="preserve"> 280</w:t>
      </w:r>
    </w:p>
    <w:p w:rsidR="00D70FAA" w:rsidRDefault="00D70FAA">
      <w:pPr>
        <w:ind w:left="1440"/>
        <w:rPr>
          <w:b/>
        </w:rPr>
      </w:pPr>
    </w:p>
    <w:p w:rsidR="00D70FAA" w:rsidRPr="00C93765" w:rsidRDefault="00D70FAA" w:rsidP="00A35EAF">
      <w:pPr>
        <w:tabs>
          <w:tab w:val="left" w:pos="4111"/>
          <w:tab w:val="left" w:pos="4678"/>
        </w:tabs>
        <w:ind w:right="3996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пішохідних доріжок  комунальної власності між вул. Садова та вул. Свято-Троїцька в                       с. Гаврилівка </w:t>
      </w:r>
      <w:r w:rsidRPr="00C93765">
        <w:rPr>
          <w:b/>
          <w:sz w:val="22"/>
          <w:szCs w:val="22"/>
        </w:rPr>
        <w:t>Київської області»</w:t>
      </w:r>
    </w:p>
    <w:p w:rsidR="00D70FAA" w:rsidRPr="00C93765" w:rsidRDefault="00D70FAA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D70FAA" w:rsidRPr="00C93765" w:rsidRDefault="00D70FAA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A35EAF">
        <w:rPr>
          <w:sz w:val="22"/>
          <w:szCs w:val="22"/>
        </w:rPr>
        <w:t>Капітальний ремонт пішохідних доріжок комунальної власності між вул. Садова та вул. Свято-Троїцька в</w:t>
      </w:r>
      <w:r>
        <w:rPr>
          <w:sz w:val="22"/>
          <w:szCs w:val="22"/>
        </w:rPr>
        <w:t xml:space="preserve">             с. </w:t>
      </w:r>
      <w:r w:rsidRPr="00A35EAF">
        <w:rPr>
          <w:sz w:val="22"/>
          <w:szCs w:val="22"/>
        </w:rPr>
        <w:t>Гаврилівка Київської області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A35EA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0489-19Е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пішохідних доріжок між вул. Садова та вул. Свято-Троїцька в с. Гаврилівка</w:t>
      </w:r>
      <w:r w:rsidRPr="00C93765">
        <w:rPr>
          <w:sz w:val="22"/>
          <w:szCs w:val="22"/>
        </w:rPr>
        <w:t xml:space="preserve">, з метою належного утримання вулично-дорожньої мережі </w:t>
      </w:r>
      <w:r>
        <w:rPr>
          <w:sz w:val="22"/>
          <w:szCs w:val="22"/>
        </w:rPr>
        <w:t>с. Гаврилівка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D70FAA" w:rsidRPr="00C93765" w:rsidRDefault="00D70FAA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70FAA" w:rsidRPr="00C93765" w:rsidRDefault="00D70FAA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A35EAF">
        <w:rPr>
          <w:sz w:val="22"/>
          <w:szCs w:val="22"/>
        </w:rPr>
        <w:t>Капітальний ремонт пішохідних доріжок комунальної власності між вул. Садова та вул. Свято-Троїцька в</w:t>
      </w:r>
      <w:r>
        <w:rPr>
          <w:sz w:val="22"/>
          <w:szCs w:val="22"/>
        </w:rPr>
        <w:t xml:space="preserve">             с. </w:t>
      </w:r>
      <w:r w:rsidRPr="00A35EAF">
        <w:rPr>
          <w:sz w:val="22"/>
          <w:szCs w:val="22"/>
        </w:rPr>
        <w:t>Гаврилівка Київської області</w:t>
      </w:r>
      <w:r w:rsidRPr="00BE2BB7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70FAA" w:rsidRPr="00C93765" w:rsidRDefault="00D70FAA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70FAA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70FAA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1499,984</w:t>
            </w:r>
          </w:p>
        </w:tc>
      </w:tr>
      <w:tr w:rsidR="00D70FAA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1177,676</w:t>
            </w:r>
          </w:p>
        </w:tc>
      </w:tr>
      <w:tr w:rsidR="00D70FAA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jc w:val="both"/>
            </w:pPr>
            <w:r>
              <w:rPr>
                <w:sz w:val="22"/>
                <w:szCs w:val="22"/>
              </w:rPr>
              <w:t>322,308</w:t>
            </w:r>
          </w:p>
        </w:tc>
      </w:tr>
      <w:tr w:rsidR="00D70FAA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>У т. ч.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FAA" w:rsidRPr="00C93765" w:rsidRDefault="00D70FAA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FAA" w:rsidRDefault="00D70FAA" w:rsidP="00633081">
            <w:pPr>
              <w:tabs>
                <w:tab w:val="left" w:pos="567"/>
              </w:tabs>
              <w:snapToGrid w:val="0"/>
              <w:jc w:val="both"/>
            </w:pPr>
            <w:r>
              <w:rPr>
                <w:sz w:val="22"/>
                <w:szCs w:val="22"/>
              </w:rPr>
              <w:t>0,42</w:t>
            </w:r>
          </w:p>
        </w:tc>
      </w:tr>
    </w:tbl>
    <w:p w:rsidR="00D70FAA" w:rsidRPr="00C93765" w:rsidRDefault="00D70FAA" w:rsidP="00DC19E9">
      <w:pPr>
        <w:jc w:val="both"/>
        <w:rPr>
          <w:sz w:val="22"/>
          <w:szCs w:val="22"/>
        </w:rPr>
      </w:pPr>
    </w:p>
    <w:p w:rsidR="00D70FAA" w:rsidRPr="00C93765" w:rsidRDefault="00D70FAA" w:rsidP="00412B68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</w:t>
      </w:r>
      <w:r w:rsidRPr="00DA09F4">
        <w:rPr>
          <w:sz w:val="22"/>
          <w:szCs w:val="22"/>
        </w:rPr>
        <w:t xml:space="preserve"> ремонт</w:t>
      </w:r>
      <w:r>
        <w:rPr>
          <w:sz w:val="22"/>
          <w:szCs w:val="22"/>
        </w:rPr>
        <w:t>у</w:t>
      </w:r>
      <w:r w:rsidRPr="00DA09F4">
        <w:rPr>
          <w:sz w:val="22"/>
          <w:szCs w:val="22"/>
        </w:rPr>
        <w:t xml:space="preserve"> </w:t>
      </w:r>
      <w:r w:rsidRPr="00A35EAF">
        <w:rPr>
          <w:sz w:val="22"/>
          <w:szCs w:val="22"/>
        </w:rPr>
        <w:t xml:space="preserve">пішохідних доріжок комунальної власності між </w:t>
      </w:r>
      <w:r>
        <w:rPr>
          <w:sz w:val="22"/>
          <w:szCs w:val="22"/>
        </w:rPr>
        <w:t xml:space="preserve">       </w:t>
      </w:r>
      <w:r w:rsidRPr="00A35EAF">
        <w:rPr>
          <w:sz w:val="22"/>
          <w:szCs w:val="22"/>
        </w:rPr>
        <w:t>вул. Садова та вул. Свято-Троїцька в</w:t>
      </w:r>
      <w:r>
        <w:rPr>
          <w:sz w:val="22"/>
          <w:szCs w:val="22"/>
        </w:rPr>
        <w:t xml:space="preserve"> с. </w:t>
      </w:r>
      <w:r w:rsidRPr="00A35EAF">
        <w:rPr>
          <w:sz w:val="22"/>
          <w:szCs w:val="22"/>
        </w:rPr>
        <w:t>Гаврилівка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70FAA" w:rsidRDefault="00D70FAA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>
        <w:rPr>
          <w:sz w:val="22"/>
          <w:szCs w:val="22"/>
        </w:rPr>
        <w:t>заступника міського голови за напрямком.</w:t>
      </w:r>
    </w:p>
    <w:p w:rsidR="00D70FAA" w:rsidRDefault="00D70FAA" w:rsidP="00DC19E9">
      <w:pPr>
        <w:ind w:left="360" w:hanging="36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96"/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70FAA" w:rsidTr="00E66B55">
        <w:tc>
          <w:tcPr>
            <w:tcW w:w="7244" w:type="dxa"/>
          </w:tcPr>
          <w:p w:rsidR="00D70FAA" w:rsidRDefault="00D70FAA" w:rsidP="00E66B55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70FAA" w:rsidRDefault="00D70FAA" w:rsidP="00E66B55">
            <w:pPr>
              <w:rPr>
                <w:b/>
              </w:rPr>
            </w:pPr>
          </w:p>
        </w:tc>
        <w:tc>
          <w:tcPr>
            <w:tcW w:w="2327" w:type="dxa"/>
          </w:tcPr>
          <w:p w:rsidR="00D70FAA" w:rsidRDefault="00D70FAA" w:rsidP="00E66B55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70FAA" w:rsidTr="00E66B55">
        <w:trPr>
          <w:trHeight w:val="1153"/>
        </w:trPr>
        <w:tc>
          <w:tcPr>
            <w:tcW w:w="7244" w:type="dxa"/>
          </w:tcPr>
          <w:p w:rsidR="00D70FAA" w:rsidRPr="00D3514B" w:rsidRDefault="00D70FAA" w:rsidP="00E66B55">
            <w:pPr>
              <w:snapToGrid w:val="0"/>
            </w:pPr>
            <w:r w:rsidRPr="00D3514B">
              <w:t>Перший заступник міського голови</w:t>
            </w:r>
          </w:p>
          <w:p w:rsidR="00D70FAA" w:rsidRPr="00D3514B" w:rsidRDefault="00D70FAA" w:rsidP="00E66B55">
            <w:pPr>
              <w:snapToGrid w:val="0"/>
            </w:pPr>
          </w:p>
          <w:p w:rsidR="00D70FAA" w:rsidRPr="00D3514B" w:rsidRDefault="00D70FAA" w:rsidP="00E66B55">
            <w:pPr>
              <w:snapToGrid w:val="0"/>
            </w:pPr>
            <w:r w:rsidRPr="00D3514B">
              <w:t>Керуючий справами</w:t>
            </w:r>
          </w:p>
          <w:p w:rsidR="00D70FAA" w:rsidRDefault="00D70FAA" w:rsidP="00E66B55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D70FAA" w:rsidRDefault="00D70FAA" w:rsidP="00E66B55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D70FAA" w:rsidRDefault="00D70FAA" w:rsidP="00E66B55">
            <w:pPr>
              <w:snapToGrid w:val="0"/>
              <w:rPr>
                <w:b/>
              </w:rPr>
            </w:pPr>
          </w:p>
          <w:p w:rsidR="00D70FAA" w:rsidRDefault="00D70FAA" w:rsidP="00E66B55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70FAA" w:rsidTr="00E66B55">
        <w:trPr>
          <w:trHeight w:val="527"/>
        </w:trPr>
        <w:tc>
          <w:tcPr>
            <w:tcW w:w="7244" w:type="dxa"/>
          </w:tcPr>
          <w:p w:rsidR="00D70FAA" w:rsidRPr="00AF7B0F" w:rsidRDefault="00D70FAA" w:rsidP="00E66B55">
            <w:pPr>
              <w:snapToGrid w:val="0"/>
              <w:rPr>
                <w:b/>
                <w:color w:val="000000"/>
              </w:rPr>
            </w:pPr>
            <w:r w:rsidRPr="00AF7B0F">
              <w:rPr>
                <w:b/>
                <w:color w:val="000000"/>
              </w:rPr>
              <w:t>Погоджено:</w:t>
            </w:r>
          </w:p>
          <w:p w:rsidR="00D70FAA" w:rsidRPr="00AF7B0F" w:rsidRDefault="00D70FAA" w:rsidP="00E66B55">
            <w:pPr>
              <w:snapToGrid w:val="0"/>
              <w:rPr>
                <w:color w:val="000000"/>
              </w:rPr>
            </w:pPr>
            <w:r w:rsidRPr="00AF7B0F">
              <w:rPr>
                <w:color w:val="000000"/>
              </w:rPr>
              <w:t>Начальник юридичного відділу</w:t>
            </w:r>
          </w:p>
          <w:p w:rsidR="00D70FAA" w:rsidRPr="00E35131" w:rsidRDefault="00D70FAA" w:rsidP="00E66B55">
            <w:pPr>
              <w:snapToGrid w:val="0"/>
            </w:pPr>
          </w:p>
        </w:tc>
        <w:tc>
          <w:tcPr>
            <w:tcW w:w="2327" w:type="dxa"/>
          </w:tcPr>
          <w:p w:rsidR="00D70FAA" w:rsidRDefault="00D70FAA" w:rsidP="00E66B55">
            <w:pPr>
              <w:snapToGrid w:val="0"/>
            </w:pPr>
          </w:p>
          <w:p w:rsidR="00D70FAA" w:rsidRPr="00E35131" w:rsidRDefault="00D70FAA" w:rsidP="00E66B55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</w:tc>
      </w:tr>
      <w:tr w:rsidR="00D70FAA" w:rsidTr="00E66B55">
        <w:tc>
          <w:tcPr>
            <w:tcW w:w="7244" w:type="dxa"/>
          </w:tcPr>
          <w:p w:rsidR="00D70FAA" w:rsidRDefault="00D70FAA" w:rsidP="00E66B55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D70FAA" w:rsidRDefault="00D70FAA" w:rsidP="00E66B55">
            <w:pPr>
              <w:snapToGrid w:val="0"/>
              <w:rPr>
                <w:b/>
              </w:rPr>
            </w:pPr>
          </w:p>
        </w:tc>
      </w:tr>
      <w:tr w:rsidR="00D70FAA" w:rsidTr="00E66B55">
        <w:tc>
          <w:tcPr>
            <w:tcW w:w="7244" w:type="dxa"/>
          </w:tcPr>
          <w:p w:rsidR="00D70FAA" w:rsidRDefault="00D70FAA" w:rsidP="00E66B55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</w:tcPr>
          <w:p w:rsidR="00D70FAA" w:rsidRPr="00E35131" w:rsidRDefault="00D70FAA" w:rsidP="00E66B55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70FAA" w:rsidRPr="00C93765" w:rsidRDefault="00D70FAA" w:rsidP="00DC19E9">
      <w:pPr>
        <w:ind w:left="360" w:hanging="360"/>
        <w:jc w:val="both"/>
        <w:rPr>
          <w:sz w:val="22"/>
          <w:szCs w:val="22"/>
        </w:rPr>
      </w:pPr>
    </w:p>
    <w:p w:rsidR="00D70FAA" w:rsidRDefault="00D70FAA" w:rsidP="00DC19E9">
      <w:pPr>
        <w:ind w:left="284"/>
        <w:jc w:val="both"/>
      </w:pPr>
    </w:p>
    <w:p w:rsidR="00D70FAA" w:rsidRPr="007A61BE" w:rsidRDefault="00D70FAA" w:rsidP="00E02580">
      <w:pPr>
        <w:rPr>
          <w:b/>
          <w:sz w:val="28"/>
          <w:szCs w:val="28"/>
        </w:rPr>
      </w:pPr>
      <w:bookmarkStart w:id="0" w:name="_GoBack"/>
      <w:bookmarkEnd w:id="0"/>
    </w:p>
    <w:sectPr w:rsidR="00D70FAA" w:rsidRPr="007A61BE" w:rsidSect="00A35EAF">
      <w:pgSz w:w="11906" w:h="16838"/>
      <w:pgMar w:top="284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68"/>
    <w:rsid w:val="0000202A"/>
    <w:rsid w:val="000060A0"/>
    <w:rsid w:val="00014345"/>
    <w:rsid w:val="00067512"/>
    <w:rsid w:val="00074B2A"/>
    <w:rsid w:val="00081E12"/>
    <w:rsid w:val="00085154"/>
    <w:rsid w:val="000A68EB"/>
    <w:rsid w:val="000C635C"/>
    <w:rsid w:val="000D4F5F"/>
    <w:rsid w:val="000D647D"/>
    <w:rsid w:val="000F47AF"/>
    <w:rsid w:val="00104430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4ECF"/>
    <w:rsid w:val="0021527C"/>
    <w:rsid w:val="002279A6"/>
    <w:rsid w:val="0025360D"/>
    <w:rsid w:val="002746FE"/>
    <w:rsid w:val="00285C72"/>
    <w:rsid w:val="002972E5"/>
    <w:rsid w:val="002A2BE2"/>
    <w:rsid w:val="002B32F1"/>
    <w:rsid w:val="002C27E8"/>
    <w:rsid w:val="002D1309"/>
    <w:rsid w:val="00303FF6"/>
    <w:rsid w:val="003237BF"/>
    <w:rsid w:val="00334FF0"/>
    <w:rsid w:val="00346AD6"/>
    <w:rsid w:val="00351D0C"/>
    <w:rsid w:val="00363983"/>
    <w:rsid w:val="00370CB2"/>
    <w:rsid w:val="003718B9"/>
    <w:rsid w:val="003D5B56"/>
    <w:rsid w:val="003E5B36"/>
    <w:rsid w:val="003F050F"/>
    <w:rsid w:val="00412B68"/>
    <w:rsid w:val="004136CF"/>
    <w:rsid w:val="004247C2"/>
    <w:rsid w:val="00433367"/>
    <w:rsid w:val="00447D6B"/>
    <w:rsid w:val="004502A6"/>
    <w:rsid w:val="00451E52"/>
    <w:rsid w:val="004743D4"/>
    <w:rsid w:val="004B1375"/>
    <w:rsid w:val="005005C7"/>
    <w:rsid w:val="0051393F"/>
    <w:rsid w:val="00520252"/>
    <w:rsid w:val="00525647"/>
    <w:rsid w:val="005268DA"/>
    <w:rsid w:val="0053172E"/>
    <w:rsid w:val="00546C78"/>
    <w:rsid w:val="005658CF"/>
    <w:rsid w:val="005746BF"/>
    <w:rsid w:val="005A1336"/>
    <w:rsid w:val="005B1101"/>
    <w:rsid w:val="005B1233"/>
    <w:rsid w:val="005B428F"/>
    <w:rsid w:val="005F6479"/>
    <w:rsid w:val="00633081"/>
    <w:rsid w:val="00633E0B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6E6FAB"/>
    <w:rsid w:val="007375B8"/>
    <w:rsid w:val="00742A4B"/>
    <w:rsid w:val="00747797"/>
    <w:rsid w:val="00750C18"/>
    <w:rsid w:val="007516FB"/>
    <w:rsid w:val="00757E76"/>
    <w:rsid w:val="00771593"/>
    <w:rsid w:val="00772410"/>
    <w:rsid w:val="0077337C"/>
    <w:rsid w:val="00795831"/>
    <w:rsid w:val="007A5B1C"/>
    <w:rsid w:val="007A61BE"/>
    <w:rsid w:val="007D7E6A"/>
    <w:rsid w:val="008068A5"/>
    <w:rsid w:val="00811850"/>
    <w:rsid w:val="00841BDA"/>
    <w:rsid w:val="00874EF8"/>
    <w:rsid w:val="00877DA8"/>
    <w:rsid w:val="00893D1C"/>
    <w:rsid w:val="008C4A61"/>
    <w:rsid w:val="008D0E08"/>
    <w:rsid w:val="008F022B"/>
    <w:rsid w:val="008F0C0F"/>
    <w:rsid w:val="0096153B"/>
    <w:rsid w:val="00977B92"/>
    <w:rsid w:val="00980EA4"/>
    <w:rsid w:val="00990DF5"/>
    <w:rsid w:val="00992CA7"/>
    <w:rsid w:val="009B5601"/>
    <w:rsid w:val="009D3ADF"/>
    <w:rsid w:val="009E5095"/>
    <w:rsid w:val="009F03E6"/>
    <w:rsid w:val="00A12A72"/>
    <w:rsid w:val="00A35EAF"/>
    <w:rsid w:val="00A41B4B"/>
    <w:rsid w:val="00A64F3C"/>
    <w:rsid w:val="00A734F6"/>
    <w:rsid w:val="00A7429C"/>
    <w:rsid w:val="00A9109D"/>
    <w:rsid w:val="00AB4FD3"/>
    <w:rsid w:val="00AF7B0F"/>
    <w:rsid w:val="00B12BF4"/>
    <w:rsid w:val="00B17E6A"/>
    <w:rsid w:val="00B4646F"/>
    <w:rsid w:val="00BD3723"/>
    <w:rsid w:val="00BE2BB7"/>
    <w:rsid w:val="00C1568F"/>
    <w:rsid w:val="00C73DF0"/>
    <w:rsid w:val="00C75177"/>
    <w:rsid w:val="00C86329"/>
    <w:rsid w:val="00C93765"/>
    <w:rsid w:val="00CA49BE"/>
    <w:rsid w:val="00CC2C2F"/>
    <w:rsid w:val="00CE0800"/>
    <w:rsid w:val="00CE7EC9"/>
    <w:rsid w:val="00D00F42"/>
    <w:rsid w:val="00D17232"/>
    <w:rsid w:val="00D3514B"/>
    <w:rsid w:val="00D37081"/>
    <w:rsid w:val="00D415AB"/>
    <w:rsid w:val="00D643E0"/>
    <w:rsid w:val="00D70FAA"/>
    <w:rsid w:val="00D76B05"/>
    <w:rsid w:val="00D83A26"/>
    <w:rsid w:val="00DA09F4"/>
    <w:rsid w:val="00DB3D9D"/>
    <w:rsid w:val="00DB49E6"/>
    <w:rsid w:val="00DC19E9"/>
    <w:rsid w:val="00DE4557"/>
    <w:rsid w:val="00DF03AB"/>
    <w:rsid w:val="00E02580"/>
    <w:rsid w:val="00E17C90"/>
    <w:rsid w:val="00E35131"/>
    <w:rsid w:val="00E52A89"/>
    <w:rsid w:val="00E64DAB"/>
    <w:rsid w:val="00E66B55"/>
    <w:rsid w:val="00E75BBE"/>
    <w:rsid w:val="00EC043E"/>
    <w:rsid w:val="00ED275E"/>
    <w:rsid w:val="00ED2DD9"/>
    <w:rsid w:val="00F05EB8"/>
    <w:rsid w:val="00F1115E"/>
    <w:rsid w:val="00F15E0C"/>
    <w:rsid w:val="00F1709C"/>
    <w:rsid w:val="00F1720E"/>
    <w:rsid w:val="00F2042A"/>
    <w:rsid w:val="00F66EA5"/>
    <w:rsid w:val="00F80FA0"/>
    <w:rsid w:val="00FB26ED"/>
    <w:rsid w:val="00FB5DC5"/>
    <w:rsid w:val="00FD35B5"/>
    <w:rsid w:val="00FE3562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EF88E"/>
  <w15:docId w15:val="{4CD50FCD-0ED4-4CAA-A1A6-D613A0C1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"/>
    <w:semiHidden/>
    <w:rsid w:val="00552131"/>
    <w:rPr>
      <w:rFonts w:ascii="Cambria" w:eastAsia="Times New Roman" w:hAnsi="Cambria" w:cs="Times New Roman"/>
      <w:b/>
      <w:bCs/>
      <w:i/>
      <w:iCs/>
      <w:sz w:val="28"/>
      <w:szCs w:val="28"/>
      <w:lang w:val="uk-UA" w:eastAsia="ar-SA"/>
    </w:rPr>
  </w:style>
  <w:style w:type="character" w:customStyle="1" w:styleId="31">
    <w:name w:val="Заголовок 3 Знак1"/>
    <w:link w:val="3"/>
    <w:uiPriority w:val="9"/>
    <w:semiHidden/>
    <w:rsid w:val="00552131"/>
    <w:rPr>
      <w:rFonts w:ascii="Cambria" w:eastAsia="Times New Roman" w:hAnsi="Cambria" w:cs="Times New Roman"/>
      <w:b/>
      <w:bCs/>
      <w:sz w:val="26"/>
      <w:szCs w:val="26"/>
      <w:lang w:val="uk-UA" w:eastAsia="ar-SA"/>
    </w:rPr>
  </w:style>
  <w:style w:type="character" w:customStyle="1" w:styleId="Absatz-Standardschriftart">
    <w:name w:val="Absatz-Standardschriftart"/>
    <w:uiPriority w:val="99"/>
    <w:rsid w:val="002972E5"/>
  </w:style>
  <w:style w:type="character" w:customStyle="1" w:styleId="WW-Absatz-Standardschriftart">
    <w:name w:val="WW-Absatz-Standardschriftart"/>
    <w:uiPriority w:val="99"/>
    <w:rsid w:val="002972E5"/>
  </w:style>
  <w:style w:type="character" w:customStyle="1" w:styleId="WW-Absatz-Standardschriftart1">
    <w:name w:val="WW-Absatz-Standardschriftart1"/>
    <w:uiPriority w:val="99"/>
    <w:rsid w:val="002972E5"/>
  </w:style>
  <w:style w:type="character" w:customStyle="1" w:styleId="WW-Absatz-Standardschriftart11">
    <w:name w:val="WW-Absatz-Standardschriftart11"/>
    <w:uiPriority w:val="99"/>
    <w:rsid w:val="002972E5"/>
  </w:style>
  <w:style w:type="character" w:customStyle="1" w:styleId="WW-Absatz-Standardschriftart111">
    <w:name w:val="WW-Absatz-Standardschriftart111"/>
    <w:uiPriority w:val="99"/>
    <w:rsid w:val="002972E5"/>
  </w:style>
  <w:style w:type="character" w:customStyle="1" w:styleId="WW-Absatz-Standardschriftart1111">
    <w:name w:val="WW-Absatz-Standardschriftart1111"/>
    <w:uiPriority w:val="99"/>
    <w:rsid w:val="002972E5"/>
  </w:style>
  <w:style w:type="character" w:customStyle="1" w:styleId="1">
    <w:name w:val="Основной шрифт абзаца1"/>
    <w:uiPriority w:val="99"/>
    <w:rsid w:val="002972E5"/>
  </w:style>
  <w:style w:type="character" w:customStyle="1" w:styleId="20">
    <w:name w:val="Заголовок 2 Знак"/>
    <w:uiPriority w:val="99"/>
    <w:rsid w:val="002972E5"/>
    <w:rPr>
      <w:rFonts w:eastAsia="Times New Roman"/>
      <w:b/>
      <w:lang w:val="uk-UA" w:eastAsia="ar-SA" w:bidi="ar-SA"/>
    </w:rPr>
  </w:style>
  <w:style w:type="character" w:customStyle="1" w:styleId="30">
    <w:name w:val="Заголовок 3 Знак"/>
    <w:uiPriority w:val="99"/>
    <w:rsid w:val="002972E5"/>
    <w:rPr>
      <w:rFonts w:ascii="Arial" w:eastAsia="Times New Roman" w:hAnsi="Arial"/>
      <w:b/>
      <w:sz w:val="26"/>
      <w:lang w:val="uk-UA" w:eastAsia="ar-SA" w:bidi="ar-SA"/>
    </w:rPr>
  </w:style>
  <w:style w:type="character" w:customStyle="1" w:styleId="a3">
    <w:name w:val="Символ нумерации"/>
    <w:uiPriority w:val="99"/>
    <w:rsid w:val="002972E5"/>
  </w:style>
  <w:style w:type="paragraph" w:customStyle="1" w:styleId="10">
    <w:name w:val="Заголовок1"/>
    <w:basedOn w:val="a"/>
    <w:next w:val="a4"/>
    <w:uiPriority w:val="99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2972E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552131"/>
    <w:rPr>
      <w:sz w:val="24"/>
      <w:szCs w:val="24"/>
      <w:lang w:val="uk-UA" w:eastAsia="ar-SA"/>
    </w:rPr>
  </w:style>
  <w:style w:type="paragraph" w:styleId="a6">
    <w:name w:val="List"/>
    <w:basedOn w:val="a4"/>
    <w:uiPriority w:val="99"/>
    <w:rsid w:val="002972E5"/>
    <w:rPr>
      <w:rFonts w:cs="Mangal"/>
    </w:rPr>
  </w:style>
  <w:style w:type="paragraph" w:customStyle="1" w:styleId="11">
    <w:name w:val="Название1"/>
    <w:basedOn w:val="a"/>
    <w:uiPriority w:val="99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uiPriority w:val="99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uiPriority w:val="99"/>
    <w:rsid w:val="002972E5"/>
    <w:pPr>
      <w:suppressLineNumbers/>
    </w:pPr>
  </w:style>
  <w:style w:type="paragraph" w:customStyle="1" w:styleId="a8">
    <w:name w:val="Заголовок таблицы"/>
    <w:basedOn w:val="a7"/>
    <w:uiPriority w:val="99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3892"/>
    <w:rPr>
      <w:rFonts w:ascii="Tahoma" w:eastAsia="Times New Roman" w:hAnsi="Tahoma" w:cs="Tahoma"/>
      <w:sz w:val="16"/>
      <w:szCs w:val="16"/>
      <w:lang w:val="uk-UA" w:eastAsia="ar-SA" w:bidi="ar-SA"/>
    </w:rPr>
  </w:style>
  <w:style w:type="paragraph" w:styleId="ab">
    <w:name w:val="List Paragraph"/>
    <w:basedOn w:val="a"/>
    <w:uiPriority w:val="99"/>
    <w:qFormat/>
    <w:rsid w:val="00F15E0C"/>
    <w:pPr>
      <w:ind w:left="720"/>
      <w:contextualSpacing/>
    </w:pPr>
  </w:style>
  <w:style w:type="table" w:styleId="ac">
    <w:name w:val="Table Grid"/>
    <w:basedOn w:val="a1"/>
    <w:uiPriority w:val="99"/>
    <w:rsid w:val="007A61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9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1548</Words>
  <Characters>883</Characters>
  <Application>Microsoft Office Word</Application>
  <DocSecurity>0</DocSecurity>
  <Lines>7</Lines>
  <Paragraphs>4</Paragraphs>
  <ScaleCrop>false</ScaleCrop>
  <Company>BGEK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11</cp:revision>
  <cp:lastPrinted>2019-05-23T05:34:00Z</cp:lastPrinted>
  <dcterms:created xsi:type="dcterms:W3CDTF">2018-05-21T17:30:00Z</dcterms:created>
  <dcterms:modified xsi:type="dcterms:W3CDTF">2019-06-12T06:28:00Z</dcterms:modified>
</cp:coreProperties>
</file>